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7"/>
          <w:szCs w:val="27"/>
        </w:rPr>
        <w:t xml:space="preserve">Настройка VPN L2TP доступа в </w:t>
      </w:r>
      <w:proofErr w:type="spellStart"/>
      <w:r>
        <w:rPr>
          <w:rFonts w:ascii="Verdana" w:hAnsi="Verdana"/>
          <w:color w:val="000000"/>
          <w:sz w:val="27"/>
          <w:szCs w:val="27"/>
        </w:rPr>
        <w:t>Windows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 8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1. Для настройки VPN-подключения нужно зайти в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Панель управления</w:t>
      </w:r>
      <w:r>
        <w:rPr>
          <w:rFonts w:ascii="Verdana" w:hAnsi="Verdana"/>
          <w:color w:val="000000"/>
          <w:sz w:val="21"/>
          <w:szCs w:val="21"/>
        </w:rPr>
        <w:t>. Для этого в панели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Пуск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кликните правой кнопкой мыши, нажмите снизу справа кнопку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В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се приложения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6477000" cy="4048125"/>
            <wp:effectExtent l="19050" t="0" r="0" b="0"/>
            <wp:docPr id="1" name="Рисунок 1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2. В открывшемся меню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Приложений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нажмите на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Панель управления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77000" cy="4048125"/>
            <wp:effectExtent l="19050" t="0" r="0" b="0"/>
            <wp:docPr id="2" name="Рисунок 2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3. В панели управления выберите пункт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Сеть и интернет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77000" cy="4981575"/>
            <wp:effectExtent l="19050" t="0" r="0" b="0"/>
            <wp:docPr id="3" name="Рисунок 3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4. В открывшемся окне выберите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Центр управления сетями и общим доступом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77000" cy="4981575"/>
            <wp:effectExtent l="19050" t="0" r="0" b="0"/>
            <wp:docPr id="4" name="Рисунок 4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5. В следующем окне выберите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Создание и настройка нового подключения или сети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77000" cy="4981575"/>
            <wp:effectExtent l="19050" t="0" r="0" b="0"/>
            <wp:docPr id="5" name="Рисунок 5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6. В открывшемся окне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Настройка подключения или сети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выберите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Подключение к рабочему месту</w:t>
      </w:r>
      <w:r>
        <w:rPr>
          <w:rFonts w:ascii="Verdana" w:hAnsi="Verdana"/>
          <w:color w:val="000000"/>
          <w:sz w:val="21"/>
          <w:szCs w:val="21"/>
        </w:rPr>
        <w:t>, нажмите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Д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алее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81700" cy="4438650"/>
            <wp:effectExtent l="19050" t="0" r="0" b="0"/>
            <wp:docPr id="6" name="Рисунок 6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7. В следующем окне (если оно у вас появилось!) выберите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Н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ет, создать новое подключение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и нажмите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Далее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81700" cy="4438650"/>
            <wp:effectExtent l="19050" t="0" r="0" b="0"/>
            <wp:docPr id="7" name="Рисунок 7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Pr="00B93AD7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8. В открывшемся окне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Подключение к рабочему месту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выберите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И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спользовать мое подключение к Интернету (VPN)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81700" cy="4438650"/>
            <wp:effectExtent l="19050" t="0" r="0" b="0"/>
            <wp:docPr id="8" name="Рисунок 8" descr="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D7" w:rsidRPr="00B93AD7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  <w:lang w:val="en-US"/>
        </w:rPr>
      </w:pP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9. В следующем окне в поле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Адрес в Интернете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введите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proofErr w:type="spellStart"/>
      <w:r w:rsidR="00A869AC">
        <w:rPr>
          <w:rFonts w:ascii="Verdana" w:hAnsi="Verdana"/>
          <w:b/>
          <w:bCs/>
          <w:color w:val="000000"/>
          <w:sz w:val="21"/>
          <w:szCs w:val="21"/>
          <w:lang w:val="en-US"/>
        </w:rPr>
        <w:t>vpn</w:t>
      </w:r>
      <w:proofErr w:type="spellEnd"/>
      <w:r w:rsidR="00A869AC" w:rsidRPr="00A869AC">
        <w:rPr>
          <w:rFonts w:ascii="Verdana" w:hAnsi="Verdana"/>
          <w:b/>
          <w:bCs/>
          <w:color w:val="000000"/>
          <w:sz w:val="21"/>
          <w:szCs w:val="21"/>
        </w:rPr>
        <w:t>.</w:t>
      </w:r>
      <w:proofErr w:type="spellStart"/>
      <w:r w:rsidR="00A869AC">
        <w:rPr>
          <w:rFonts w:ascii="Verdana" w:hAnsi="Verdana"/>
          <w:b/>
          <w:bCs/>
          <w:color w:val="000000"/>
          <w:sz w:val="21"/>
          <w:szCs w:val="21"/>
          <w:lang w:val="en-US"/>
        </w:rPr>
        <w:t>skynetru</w:t>
      </w:r>
      <w:proofErr w:type="spellEnd"/>
      <w:r w:rsidR="00A869AC" w:rsidRPr="00A869AC">
        <w:rPr>
          <w:rFonts w:ascii="Verdana" w:hAnsi="Verdana"/>
          <w:b/>
          <w:bCs/>
          <w:color w:val="000000"/>
          <w:sz w:val="21"/>
          <w:szCs w:val="21"/>
        </w:rPr>
        <w:t>.</w:t>
      </w:r>
      <w:proofErr w:type="spellStart"/>
      <w:r w:rsidR="00A869AC">
        <w:rPr>
          <w:rFonts w:ascii="Verdana" w:hAnsi="Verdana"/>
          <w:b/>
          <w:bCs/>
          <w:color w:val="000000"/>
          <w:sz w:val="21"/>
          <w:szCs w:val="21"/>
          <w:lang w:val="en-US"/>
        </w:rPr>
        <w:t>lan</w:t>
      </w:r>
      <w:proofErr w:type="spellEnd"/>
      <w:r w:rsidRPr="00CC7799">
        <w:rPr>
          <w:rFonts w:ascii="Verdana" w:hAnsi="Verdana"/>
          <w:b/>
          <w:bCs/>
          <w:color w:val="000000"/>
          <w:sz w:val="21"/>
          <w:szCs w:val="21"/>
        </w:rPr>
        <w:t xml:space="preserve"> </w:t>
      </w:r>
      <w:r>
        <w:rPr>
          <w:rFonts w:ascii="Verdana" w:hAnsi="Verdana"/>
          <w:color w:val="000000"/>
          <w:sz w:val="21"/>
          <w:szCs w:val="21"/>
        </w:rPr>
        <w:t>и в поле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Имя объекта назначения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введите желаемое название VPN-соединения (</w:t>
      </w:r>
      <w:proofErr w:type="gramStart"/>
      <w:r>
        <w:rPr>
          <w:rFonts w:ascii="Verdana" w:hAnsi="Verdana"/>
          <w:color w:val="000000"/>
          <w:sz w:val="21"/>
          <w:szCs w:val="21"/>
        </w:rPr>
        <w:t>например</w:t>
      </w:r>
      <w:proofErr w:type="gramEnd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proofErr w:type="spellStart"/>
      <w:r w:rsidR="00A869AC">
        <w:rPr>
          <w:rFonts w:ascii="Verdana" w:hAnsi="Verdana"/>
          <w:b/>
          <w:bCs/>
          <w:color w:val="000000"/>
          <w:sz w:val="21"/>
          <w:szCs w:val="21"/>
          <w:lang w:val="en-US"/>
        </w:rPr>
        <w:t>Skynet</w:t>
      </w:r>
      <w:proofErr w:type="spellEnd"/>
      <w:r>
        <w:rPr>
          <w:rFonts w:ascii="Verdana" w:hAnsi="Verdana"/>
          <w:color w:val="000000"/>
          <w:sz w:val="21"/>
          <w:szCs w:val="21"/>
        </w:rPr>
        <w:t>). Затем нажмите кнопку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оздать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B93AD7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06366" cy="4457700"/>
            <wp:effectExtent l="19050" t="0" r="0" b="0"/>
            <wp:docPr id="757" name="Рисунок 757" descr="C:\Users\di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C:\Users\di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6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10. В окне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Центр управления сетями и общим доступом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слева выберите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Изменение параметров адаптера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77000" cy="4981575"/>
            <wp:effectExtent l="19050" t="0" r="0" b="0"/>
            <wp:docPr id="10" name="Рисунок 10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11. В окне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Сетевые подключения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выберите созданное подключение, нажмите на нём правой кнопкой мыши. В открывшемся меню нажмите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оздать ярлык</w:t>
      </w:r>
      <w:r>
        <w:rPr>
          <w:rFonts w:ascii="Verdana" w:hAnsi="Verdana"/>
          <w:color w:val="000000"/>
          <w:sz w:val="21"/>
          <w:szCs w:val="21"/>
        </w:rPr>
        <w:t>, после чего на рабочем столе должен появиться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 xml:space="preserve">Ярлык для </w:t>
      </w:r>
      <w:proofErr w:type="spellStart"/>
      <w:r w:rsidR="00F02486">
        <w:rPr>
          <w:rFonts w:ascii="Verdana" w:hAnsi="Verdana"/>
          <w:b/>
          <w:bCs/>
          <w:color w:val="000000"/>
          <w:sz w:val="21"/>
          <w:szCs w:val="21"/>
          <w:lang w:val="en-US"/>
        </w:rPr>
        <w:t>Skynet</w:t>
      </w:r>
      <w:proofErr w:type="spellEnd"/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5F449C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80175" cy="4991766"/>
            <wp:effectExtent l="19050" t="0" r="0" b="0"/>
            <wp:docPr id="758" name="Рисунок 758" descr="C:\Users\di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di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9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12. Ещё раз нажмите на созданное подключение правой кнопкой мыши (предыдущий рисунок) и выберите пункт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Свойства</w:t>
      </w:r>
      <w:r>
        <w:rPr>
          <w:rFonts w:ascii="Verdana" w:hAnsi="Verdana"/>
          <w:color w:val="000000"/>
          <w:sz w:val="21"/>
          <w:szCs w:val="21"/>
        </w:rPr>
        <w:t>. В появившемся окне постарайтесь сделать так, чтобы содержимое вкладок полностью соответствовало рисункам ниже.</w:t>
      </w:r>
    </w:p>
    <w:p w:rsidR="00CC7799" w:rsidRDefault="00C003D6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655809" cy="4667250"/>
            <wp:effectExtent l="19050" t="0" r="1791" b="0"/>
            <wp:docPr id="760" name="Рисунок 760" descr="C:\Users\di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C:\Users\di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09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3D6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3629025" cy="4628454"/>
            <wp:effectExtent l="19050" t="0" r="9525" b="0"/>
            <wp:docPr id="761" name="Рисунок 761" descr="C:\Users\di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C:\Users\di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003D6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629025" cy="4628454"/>
            <wp:effectExtent l="19050" t="0" r="9525" b="0"/>
            <wp:docPr id="762" name="Рисунок 762" descr="C:\Users\di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C:\Users\di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652"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3629025" cy="4628454"/>
            <wp:effectExtent l="19050" t="0" r="9525" b="0"/>
            <wp:docPr id="763" name="Рисунок 763" descr="C:\Users\di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C:\Users\di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13. Запустить созданное подключение можно с помощью ярлыка на рабочем столе или следующим способом. Наведите мышь в правый нижний угол экрана - появится панель, в ней нажмите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Параметры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6477000" cy="3648075"/>
            <wp:effectExtent l="19050" t="0" r="0" b="0"/>
            <wp:docPr id="16" name="Рисунок 16" descr="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14. В появившемся меню нажмите на значок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Сеть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6477000" cy="3648075"/>
            <wp:effectExtent l="19050" t="0" r="0" b="0"/>
            <wp:docPr id="17" name="Рисунок 17" descr="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15. Выберите созданное подключение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proofErr w:type="spellStart"/>
      <w:r w:rsidR="004A7F55">
        <w:rPr>
          <w:rFonts w:ascii="Verdana" w:hAnsi="Verdana"/>
          <w:b/>
          <w:bCs/>
          <w:color w:val="000000"/>
          <w:sz w:val="21"/>
          <w:szCs w:val="21"/>
          <w:lang w:val="en-US"/>
        </w:rPr>
        <w:t>Skynet</w:t>
      </w:r>
      <w:proofErr w:type="spellEnd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и нажмите</w:t>
      </w:r>
      <w:proofErr w:type="gramStart"/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П</w:t>
      </w:r>
      <w:proofErr w:type="gramEnd"/>
      <w:r>
        <w:rPr>
          <w:rFonts w:ascii="Verdana" w:hAnsi="Verdana"/>
          <w:b/>
          <w:bCs/>
          <w:color w:val="000000"/>
          <w:sz w:val="21"/>
          <w:szCs w:val="21"/>
        </w:rPr>
        <w:t>одключить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77000" cy="3648075"/>
            <wp:effectExtent l="19050" t="0" r="0" b="0"/>
            <wp:docPr id="18" name="Рисунок 18" descr="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16. Дальше, введите логин и пароль из</w:t>
      </w:r>
      <w:r w:rsidR="003E4652" w:rsidRPr="003E4652">
        <w:rPr>
          <w:rFonts w:ascii="Verdana" w:hAnsi="Verdana"/>
          <w:color w:val="000000"/>
          <w:sz w:val="21"/>
          <w:szCs w:val="21"/>
        </w:rPr>
        <w:t xml:space="preserve"> </w:t>
      </w:r>
      <w:r w:rsidR="003E4652" w:rsidRPr="003E4652">
        <w:rPr>
          <w:rStyle w:val="apple-converted-space"/>
          <w:rFonts w:ascii="Verdana" w:hAnsi="Verdana"/>
          <w:color w:val="000000"/>
          <w:sz w:val="21"/>
          <w:szCs w:val="21"/>
        </w:rPr>
        <w:t xml:space="preserve">памятки абонента высокоскоростного доступа от </w:t>
      </w:r>
      <w:proofErr w:type="spellStart"/>
      <w:r w:rsidR="00DA18BC">
        <w:rPr>
          <w:rStyle w:val="apple-converted-space"/>
          <w:rFonts w:ascii="Verdana" w:hAnsi="Verdana"/>
          <w:color w:val="000000"/>
          <w:sz w:val="21"/>
          <w:szCs w:val="21"/>
          <w:lang w:val="en-US"/>
        </w:rPr>
        <w:t>Skynet</w:t>
      </w:r>
      <w:proofErr w:type="spellEnd"/>
      <w:r>
        <w:rPr>
          <w:rFonts w:ascii="Verdana" w:hAnsi="Verdana"/>
          <w:color w:val="000000"/>
          <w:sz w:val="21"/>
          <w:szCs w:val="21"/>
        </w:rPr>
        <w:t>. Нажмите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b/>
          <w:bCs/>
          <w:color w:val="000000"/>
          <w:sz w:val="21"/>
          <w:szCs w:val="21"/>
        </w:rPr>
        <w:t>OK</w:t>
      </w:r>
      <w:r>
        <w:rPr>
          <w:rFonts w:ascii="Verdana" w:hAnsi="Verdana"/>
          <w:color w:val="000000"/>
          <w:sz w:val="21"/>
          <w:szCs w:val="21"/>
        </w:rPr>
        <w:t>.</w:t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6477000" cy="3648075"/>
            <wp:effectExtent l="19050" t="0" r="0" b="0"/>
            <wp:docPr id="19" name="Рисунок 19" descr="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99" w:rsidRDefault="00CC7799" w:rsidP="00CC7799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17. Если Вы всё сделали правильно, соединение будет успешно установлено. Поздравляем, теперь Вы подключены к Интернету.</w:t>
      </w:r>
    </w:p>
    <w:p w:rsidR="009247EC" w:rsidRDefault="009247EC"/>
    <w:sectPr w:rsidR="009247EC" w:rsidSect="00B93AD7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799"/>
    <w:rsid w:val="00230DD9"/>
    <w:rsid w:val="003E4652"/>
    <w:rsid w:val="004A7F55"/>
    <w:rsid w:val="005F449C"/>
    <w:rsid w:val="009247EC"/>
    <w:rsid w:val="00A869AC"/>
    <w:rsid w:val="00B93AD7"/>
    <w:rsid w:val="00C003D6"/>
    <w:rsid w:val="00CC7799"/>
    <w:rsid w:val="00DA18BC"/>
    <w:rsid w:val="00F02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7799"/>
  </w:style>
  <w:style w:type="paragraph" w:styleId="a4">
    <w:name w:val="Balloon Text"/>
    <w:basedOn w:val="a"/>
    <w:link w:val="a5"/>
    <w:uiPriority w:val="99"/>
    <w:semiHidden/>
    <w:unhideWhenUsed/>
    <w:rsid w:val="00CC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6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15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</cp:lastModifiedBy>
  <cp:revision>3</cp:revision>
  <dcterms:created xsi:type="dcterms:W3CDTF">2014-09-16T09:32:00Z</dcterms:created>
  <dcterms:modified xsi:type="dcterms:W3CDTF">2018-09-19T09:11:00Z</dcterms:modified>
</cp:coreProperties>
</file>